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E58E" w14:textId="77777777" w:rsidR="000E4501" w:rsidRPr="000F0FB8" w:rsidRDefault="000E4501" w:rsidP="00835F6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Cs/>
          <w:sz w:val="24"/>
          <w:szCs w:val="28"/>
        </w:rPr>
      </w:pPr>
      <w:r w:rsidRPr="000F0FB8">
        <w:rPr>
          <w:rFonts w:ascii="Sylfaen" w:eastAsia="Times New Roman" w:hAnsi="Sylfaen" w:cs="Times New Roman"/>
          <w:bCs/>
          <w:sz w:val="24"/>
          <w:szCs w:val="28"/>
        </w:rPr>
        <w:t xml:space="preserve">ტენდერი „დასუფთავების“ მომსახურებაზე </w:t>
      </w:r>
    </w:p>
    <w:p w14:paraId="3504282B" w14:textId="77777777" w:rsidR="00835F6D" w:rsidRPr="000F0FB8" w:rsidRDefault="00952B70" w:rsidP="000F0FB8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  <w:lang w:val="ka-GE"/>
        </w:rPr>
        <w:t xml:space="preserve">სააქციო საზოგადოება „მინა“ </w:t>
      </w:r>
      <w:r w:rsidR="000E4501" w:rsidRPr="000F0FB8">
        <w:rPr>
          <w:rFonts w:ascii="Sylfaen" w:eastAsia="Times New Roman" w:hAnsi="Sylfaen" w:cs="Times New Roman"/>
          <w:sz w:val="24"/>
          <w:szCs w:val="28"/>
        </w:rPr>
        <w:t xml:space="preserve"> გიწვევთ ტენდერში  მონაწილეობის  მისაღებად და გაცნობებთ რომ: მზადაა შეისყიდოს ტენდერში გამარჯვებული კომპანიისგან „დასუფთავების“ მომსახურება ქვემოთ ჩამოთვლილი პირობების თანახმად მომავალი ერთი წლის განმავლობაში.</w:t>
      </w:r>
      <w:r w:rsidR="000E4501" w:rsidRPr="000F0FB8">
        <w:rPr>
          <w:rFonts w:ascii="Sylfaen" w:eastAsia="Times New Roman" w:hAnsi="Sylfaen" w:cs="Times New Roman"/>
          <w:sz w:val="24"/>
          <w:szCs w:val="28"/>
        </w:rPr>
        <w:br/>
      </w:r>
      <w:r w:rsidR="000E4501" w:rsidRPr="000F0FB8">
        <w:rPr>
          <w:rFonts w:ascii="Sylfaen" w:eastAsia="Times New Roman" w:hAnsi="Sylfaen" w:cs="Times New Roman"/>
          <w:sz w:val="24"/>
          <w:szCs w:val="28"/>
        </w:rPr>
        <w:br/>
        <w:t>ტენდერში მონაწილეობის მისაღებად განცხადებები მიიღება</w:t>
      </w:r>
      <w:proofErr w:type="gramStart"/>
      <w:r w:rsidR="000E4501" w:rsidRPr="000F0FB8">
        <w:rPr>
          <w:rFonts w:ascii="Sylfaen" w:eastAsia="Times New Roman" w:hAnsi="Sylfaen" w:cs="Times New Roman"/>
          <w:sz w:val="24"/>
          <w:szCs w:val="28"/>
        </w:rPr>
        <w:t>:   201</w:t>
      </w:r>
      <w:r w:rsidRPr="000F0FB8">
        <w:rPr>
          <w:rFonts w:ascii="Sylfaen" w:eastAsia="Times New Roman" w:hAnsi="Sylfaen" w:cs="Times New Roman"/>
          <w:sz w:val="24"/>
          <w:szCs w:val="28"/>
          <w:lang w:val="ka-GE"/>
        </w:rPr>
        <w:t>8</w:t>
      </w:r>
      <w:proofErr w:type="gramEnd"/>
      <w:r w:rsidR="000E4501" w:rsidRPr="000F0FB8">
        <w:rPr>
          <w:rFonts w:ascii="Sylfaen" w:eastAsia="Times New Roman" w:hAnsi="Sylfaen" w:cs="Times New Roman"/>
          <w:sz w:val="24"/>
          <w:szCs w:val="28"/>
        </w:rPr>
        <w:t xml:space="preserve"> წლის </w:t>
      </w:r>
      <w:r w:rsidR="001F5DC9">
        <w:rPr>
          <w:rFonts w:ascii="Sylfaen" w:eastAsia="Times New Roman" w:hAnsi="Sylfaen" w:cs="Times New Roman"/>
          <w:sz w:val="24"/>
          <w:szCs w:val="28"/>
        </w:rPr>
        <w:t>19</w:t>
      </w:r>
      <w:bookmarkStart w:id="0" w:name="_GoBack"/>
      <w:bookmarkEnd w:id="0"/>
      <w:r w:rsidRPr="000F0FB8">
        <w:rPr>
          <w:rFonts w:ascii="Sylfaen" w:eastAsia="Times New Roman" w:hAnsi="Sylfaen" w:cs="Times New Roman"/>
          <w:sz w:val="24"/>
          <w:szCs w:val="28"/>
          <w:lang w:val="ka-GE"/>
        </w:rPr>
        <w:t xml:space="preserve"> </w:t>
      </w:r>
      <w:r w:rsidR="002F4530" w:rsidRPr="000F0FB8">
        <w:rPr>
          <w:rFonts w:ascii="Sylfaen" w:eastAsia="Times New Roman" w:hAnsi="Sylfaen" w:cs="Times New Roman"/>
          <w:sz w:val="24"/>
          <w:szCs w:val="28"/>
          <w:lang w:val="ka-GE"/>
        </w:rPr>
        <w:t>მარტ</w:t>
      </w:r>
      <w:r w:rsidRPr="000F0FB8">
        <w:rPr>
          <w:rFonts w:ascii="Sylfaen" w:eastAsia="Times New Roman" w:hAnsi="Sylfaen" w:cs="Times New Roman"/>
          <w:sz w:val="24"/>
          <w:szCs w:val="28"/>
          <w:lang w:val="ka-GE"/>
        </w:rPr>
        <w:t xml:space="preserve">ის </w:t>
      </w:r>
      <w:r w:rsidR="000E4501" w:rsidRPr="000F0FB8">
        <w:rPr>
          <w:rFonts w:ascii="Sylfaen" w:eastAsia="Times New Roman" w:hAnsi="Sylfaen" w:cs="Times New Roman"/>
          <w:sz w:val="24"/>
          <w:szCs w:val="28"/>
        </w:rPr>
        <w:t xml:space="preserve"> ჩათვლით</w:t>
      </w:r>
      <w:r w:rsidR="000E4501" w:rsidRPr="000F0FB8">
        <w:rPr>
          <w:rFonts w:ascii="Sylfaen" w:eastAsia="Times New Roman" w:hAnsi="Sylfaen" w:cs="Times New Roman"/>
          <w:sz w:val="24"/>
          <w:szCs w:val="28"/>
        </w:rPr>
        <w:br/>
      </w:r>
      <w:r w:rsidR="00835F6D" w:rsidRPr="000F0FB8">
        <w:rPr>
          <w:rFonts w:ascii="Sylfaen" w:eastAsia="Times New Roman" w:hAnsi="Sylfaen" w:cs="Times New Roman"/>
          <w:sz w:val="24"/>
          <w:szCs w:val="28"/>
          <w:lang w:val="ka-GE"/>
        </w:rPr>
        <w:t>ტენდერში მონაწილეობის სურვილის შემთხვევაში, გთხოვთ წარმოადგინოთ თქვენი შემოთვაზება დალუქული კონვერტით ს.ს.“მინას“ სათო ოფისში, მცხეთის რაიონი სოფ.ქსანში.</w:t>
      </w:r>
    </w:p>
    <w:p w14:paraId="7B85BA35" w14:textId="77777777" w:rsidR="000F0FB8" w:rsidRDefault="000E4501" w:rsidP="00835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8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 xml:space="preserve">განაცხადების მიღება ხორციელდება </w:t>
      </w:r>
      <w:r w:rsidR="00835F6D" w:rsidRPr="000F0FB8">
        <w:rPr>
          <w:rFonts w:ascii="Sylfaen" w:eastAsia="Times New Roman" w:hAnsi="Sylfaen" w:cs="Times New Roman"/>
          <w:sz w:val="24"/>
          <w:szCs w:val="28"/>
          <w:lang w:val="ka-GE"/>
        </w:rPr>
        <w:t>ორშაბათი-პარასკევის ჩათვლით</w:t>
      </w:r>
      <w:r w:rsidRPr="000F0FB8">
        <w:rPr>
          <w:rFonts w:ascii="Sylfaen" w:eastAsia="Times New Roman" w:hAnsi="Sylfaen" w:cs="Times New Roman"/>
          <w:sz w:val="24"/>
          <w:szCs w:val="28"/>
        </w:rPr>
        <w:t>   10 საათიდან 1</w:t>
      </w:r>
      <w:r w:rsidR="00835F6D" w:rsidRPr="000F0FB8">
        <w:rPr>
          <w:rFonts w:ascii="Sylfaen" w:eastAsia="Times New Roman" w:hAnsi="Sylfaen" w:cs="Times New Roman"/>
          <w:sz w:val="24"/>
          <w:szCs w:val="28"/>
        </w:rPr>
        <w:t>7</w:t>
      </w:r>
      <w:r w:rsidRPr="000F0FB8">
        <w:rPr>
          <w:rFonts w:ascii="Sylfaen" w:eastAsia="Times New Roman" w:hAnsi="Sylfaen" w:cs="Times New Roman"/>
          <w:sz w:val="24"/>
          <w:szCs w:val="28"/>
        </w:rPr>
        <w:t>საათამდე</w:t>
      </w:r>
      <w:r w:rsidR="00835F6D" w:rsidRPr="000F0FB8">
        <w:rPr>
          <w:rFonts w:ascii="Sylfaen" w:eastAsia="Times New Roman" w:hAnsi="Sylfaen" w:cs="Times New Roman"/>
          <w:sz w:val="24"/>
          <w:szCs w:val="28"/>
          <w:lang w:val="ka-GE"/>
        </w:rPr>
        <w:t>;</w:t>
      </w:r>
      <w:r w:rsidRPr="000F0FB8">
        <w:rPr>
          <w:rFonts w:ascii="Sylfaen" w:eastAsia="Times New Roman" w:hAnsi="Sylfaen" w:cs="Times New Roman"/>
          <w:sz w:val="24"/>
          <w:szCs w:val="28"/>
        </w:rPr>
        <w:br/>
      </w:r>
    </w:p>
    <w:p w14:paraId="5445731F" w14:textId="77777777" w:rsidR="000F0FB8" w:rsidRDefault="000F0FB8" w:rsidP="00835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8"/>
          <w:lang w:val="ka-GE"/>
        </w:rPr>
      </w:pPr>
      <w:r>
        <w:rPr>
          <w:rFonts w:ascii="Sylfaen" w:eastAsia="Times New Roman" w:hAnsi="Sylfaen" w:cs="Times New Roman"/>
          <w:sz w:val="24"/>
          <w:szCs w:val="28"/>
          <w:lang w:val="ka-GE"/>
        </w:rPr>
        <w:t>საჭიროების შემთხვევაში შესაძლებელია შესასრულებელი სამუშაოების ადგილზე დათვალიერება.</w:t>
      </w:r>
    </w:p>
    <w:p w14:paraId="075E4D73" w14:textId="77777777" w:rsidR="00835F6D" w:rsidRPr="000F0FB8" w:rsidRDefault="000E4501" w:rsidP="00835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sz w:val="24"/>
          <w:szCs w:val="28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br/>
      </w:r>
      <w:r w:rsidRPr="000F0FB8">
        <w:rPr>
          <w:rFonts w:ascii="Sylfaen" w:eastAsia="Times New Roman" w:hAnsi="Sylfaen" w:cs="Times New Roman"/>
          <w:bCs/>
          <w:sz w:val="24"/>
          <w:szCs w:val="28"/>
        </w:rPr>
        <w:t>ტენდერში მონაწილეობის მიღებისათვის საჭირო დოკუმენტები</w:t>
      </w:r>
    </w:p>
    <w:p w14:paraId="47CDD871" w14:textId="77777777" w:rsidR="00835F6D" w:rsidRPr="000F0FB8" w:rsidRDefault="00835F6D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  <w:lang w:val="ka-GE"/>
        </w:rPr>
        <w:t>კომპანიის დასახელება, სამართლებრივი ფორმა</w:t>
      </w:r>
    </w:p>
    <w:p w14:paraId="3EF55293" w14:textId="77777777" w:rsidR="000F0FB8" w:rsidRPr="000F0FB8" w:rsidRDefault="00835F6D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  <w:lang w:val="ka-GE"/>
        </w:rPr>
        <w:t>კომპანიის რეკვიზიტები, ელ.ფოსტა, ტელ.ნომერი;</w:t>
      </w:r>
    </w:p>
    <w:p w14:paraId="646D9DFA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 xml:space="preserve"> უახლესი ამონაწერი სამეწარმეო რეესტრიდან;</w:t>
      </w:r>
    </w:p>
    <w:p w14:paraId="5C527216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>  წარმომადგენლობაზე უფლებამოსილი პირის პირ</w:t>
      </w:r>
      <w:r w:rsidR="000F0FB8">
        <w:rPr>
          <w:rFonts w:ascii="Sylfaen" w:eastAsia="Times New Roman" w:hAnsi="Sylfaen" w:cs="Times New Roman"/>
          <w:sz w:val="24"/>
          <w:szCs w:val="28"/>
        </w:rPr>
        <w:t>ადობის დამადასტურებელი მოწმობა;</w:t>
      </w:r>
    </w:p>
    <w:p w14:paraId="61EF8FE8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 xml:space="preserve"> ცნობა საჯარო რეესტრიდან, რომ არ მიმდინარეობს მისი რეორგანიზაცია ან ლიკვიდაცია;</w:t>
      </w:r>
      <w:r w:rsidRPr="000F0FB8">
        <w:rPr>
          <w:rFonts w:ascii="Sylfaen" w:eastAsia="Times New Roman" w:hAnsi="Sylfaen" w:cs="Times New Roman"/>
          <w:sz w:val="24"/>
          <w:szCs w:val="28"/>
        </w:rPr>
        <w:br/>
      </w:r>
    </w:p>
    <w:p w14:paraId="3E708FEC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>ცნობა სასამართლოდან, რომ მის მიმართ არ მიმდინარეობს გაკოტრების ან სანაციის საქმის წარმოება;</w:t>
      </w:r>
      <w:r w:rsidRPr="000F0FB8">
        <w:rPr>
          <w:rFonts w:ascii="Sylfaen" w:eastAsia="Times New Roman" w:hAnsi="Sylfaen" w:cs="Times New Roman"/>
          <w:sz w:val="24"/>
          <w:szCs w:val="28"/>
        </w:rPr>
        <w:br/>
      </w:r>
    </w:p>
    <w:p w14:paraId="7F4E2600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>ცნობა შემოსავლების სამსახურიდან ბიუჯეტის მიმართ დავ</w:t>
      </w:r>
      <w:r w:rsidR="000F0FB8">
        <w:rPr>
          <w:rFonts w:ascii="Sylfaen" w:eastAsia="Times New Roman" w:hAnsi="Sylfaen" w:cs="Times New Roman"/>
          <w:sz w:val="24"/>
          <w:szCs w:val="28"/>
        </w:rPr>
        <w:t>ალიანების არ არსებობის შესახებ;</w:t>
      </w:r>
    </w:p>
    <w:p w14:paraId="7414C2F6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 xml:space="preserve"> ცნობა საჯარო </w:t>
      </w:r>
      <w:proofErr w:type="gramStart"/>
      <w:r w:rsidRPr="000F0FB8">
        <w:rPr>
          <w:rFonts w:ascii="Sylfaen" w:eastAsia="Times New Roman" w:hAnsi="Sylfaen" w:cs="Times New Roman"/>
          <w:sz w:val="24"/>
          <w:szCs w:val="28"/>
        </w:rPr>
        <w:t>რეესტრიდან ,</w:t>
      </w:r>
      <w:proofErr w:type="gramEnd"/>
      <w:r w:rsidRPr="000F0FB8">
        <w:rPr>
          <w:rFonts w:ascii="Sylfaen" w:eastAsia="Times New Roman" w:hAnsi="Sylfaen" w:cs="Times New Roman"/>
          <w:sz w:val="24"/>
          <w:szCs w:val="28"/>
        </w:rPr>
        <w:t xml:space="preserve"> რომ იურიდიული პირის ქონება არ არის დატვირთული საგადასახადო</w:t>
      </w:r>
      <w:r w:rsidR="000F0FB8">
        <w:rPr>
          <w:rFonts w:ascii="Sylfaen" w:eastAsia="Times New Roman" w:hAnsi="Sylfaen" w:cs="Times New Roman"/>
          <w:sz w:val="24"/>
          <w:szCs w:val="28"/>
        </w:rPr>
        <w:t xml:space="preserve"> </w:t>
      </w:r>
      <w:r w:rsidRPr="000F0FB8">
        <w:rPr>
          <w:rFonts w:ascii="Sylfaen" w:eastAsia="Times New Roman" w:hAnsi="Sylfaen" w:cs="Times New Roman"/>
          <w:sz w:val="24"/>
          <w:szCs w:val="28"/>
        </w:rPr>
        <w:t>გირავნობით/იპოთეკით/ ან და არ ადევს ყადაღა</w:t>
      </w:r>
      <w:r w:rsidR="000F0FB8">
        <w:rPr>
          <w:rFonts w:ascii="Sylfaen" w:eastAsia="Times New Roman" w:hAnsi="Sylfaen" w:cs="Times New Roman"/>
          <w:sz w:val="24"/>
          <w:szCs w:val="28"/>
        </w:rPr>
        <w:t>/საჯარო სამართლებრივი შეზღუდვა;</w:t>
      </w:r>
    </w:p>
    <w:p w14:paraId="5B884609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>ცნობა მომსახურე ბანკიდან ანგარიშზე საინკასო დავალები</w:t>
      </w:r>
      <w:r w:rsidR="000F0FB8">
        <w:rPr>
          <w:rFonts w:ascii="Sylfaen" w:eastAsia="Times New Roman" w:hAnsi="Sylfaen" w:cs="Times New Roman"/>
          <w:sz w:val="24"/>
          <w:szCs w:val="28"/>
        </w:rPr>
        <w:t>ს/ყადაღის არ არსებობის შესახებ;</w:t>
      </w:r>
    </w:p>
    <w:p w14:paraId="15F3AC0D" w14:textId="77777777" w:rsidR="000F0FB8" w:rsidRPr="000F0FB8" w:rsidRDefault="000E4501" w:rsidP="000F0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lastRenderedPageBreak/>
        <w:t xml:space="preserve">კომპანიის კლიენტების </w:t>
      </w:r>
      <w:r w:rsidR="000F0FB8">
        <w:rPr>
          <w:rFonts w:ascii="Sylfaen" w:eastAsia="Times New Roman" w:hAnsi="Sylfaen" w:cs="Times New Roman"/>
          <w:sz w:val="24"/>
          <w:szCs w:val="28"/>
        </w:rPr>
        <w:t>სია და სარეკომენდაციო წერილები;</w:t>
      </w:r>
    </w:p>
    <w:p w14:paraId="401C2DF6" w14:textId="77777777" w:rsidR="00952B70" w:rsidRPr="000F0FB8" w:rsidRDefault="000E4501" w:rsidP="000F0FB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>ტენდერის ჩატარებაზე პასუხისმგებელი ერთეული</w:t>
      </w:r>
      <w:proofErr w:type="gramStart"/>
      <w:r w:rsidRPr="000F0FB8">
        <w:rPr>
          <w:rFonts w:ascii="Sylfaen" w:eastAsia="Times New Roman" w:hAnsi="Sylfaen" w:cs="Times New Roman"/>
          <w:sz w:val="24"/>
          <w:szCs w:val="28"/>
        </w:rPr>
        <w:t>:</w:t>
      </w:r>
      <w:r w:rsidR="000F0FB8" w:rsidRPr="000F0FB8">
        <w:rPr>
          <w:rFonts w:ascii="Sylfaen" w:eastAsia="Times New Roman" w:hAnsi="Sylfaen" w:cs="Times New Roman"/>
          <w:sz w:val="24"/>
          <w:szCs w:val="28"/>
        </w:rPr>
        <w:t>   სატენდერო</w:t>
      </w:r>
      <w:proofErr w:type="gramEnd"/>
      <w:r w:rsidR="000F0FB8" w:rsidRPr="000F0FB8">
        <w:rPr>
          <w:rFonts w:ascii="Sylfaen" w:eastAsia="Times New Roman" w:hAnsi="Sylfaen" w:cs="Times New Roman"/>
          <w:sz w:val="24"/>
          <w:szCs w:val="28"/>
        </w:rPr>
        <w:t xml:space="preserve"> კომისია</w:t>
      </w:r>
      <w:r w:rsidR="000F0FB8" w:rsidRPr="000F0FB8">
        <w:rPr>
          <w:rFonts w:ascii="Sylfaen" w:eastAsia="Times New Roman" w:hAnsi="Sylfaen" w:cs="Times New Roman"/>
          <w:sz w:val="24"/>
          <w:szCs w:val="28"/>
        </w:rPr>
        <w:br/>
        <w:t xml:space="preserve">საკონტაქტო </w:t>
      </w:r>
      <w:r w:rsidRPr="000F0FB8">
        <w:rPr>
          <w:rFonts w:ascii="Sylfaen" w:eastAsia="Times New Roman" w:hAnsi="Sylfaen" w:cs="Times New Roman"/>
          <w:sz w:val="24"/>
          <w:szCs w:val="28"/>
        </w:rPr>
        <w:t>პერსონა: </w:t>
      </w:r>
      <w:r w:rsidR="00835F6D" w:rsidRPr="000F0FB8">
        <w:rPr>
          <w:rFonts w:ascii="Sylfaen" w:eastAsia="Times New Roman" w:hAnsi="Sylfaen" w:cs="Times New Roman"/>
          <w:sz w:val="24"/>
          <w:szCs w:val="28"/>
          <w:lang w:val="ka-GE"/>
        </w:rPr>
        <w:t>მარინა ზუბაშვილი</w:t>
      </w:r>
      <w:r w:rsidRPr="000F0FB8">
        <w:rPr>
          <w:rFonts w:ascii="Sylfaen" w:eastAsia="Times New Roman" w:hAnsi="Sylfaen" w:cs="Times New Roman"/>
          <w:sz w:val="24"/>
          <w:szCs w:val="28"/>
        </w:rPr>
        <w:br/>
        <w:t xml:space="preserve">ტელეფონი:    +995 32 </w:t>
      </w:r>
      <w:r w:rsidR="00952B70" w:rsidRPr="000F0FB8">
        <w:rPr>
          <w:rFonts w:ascii="Sylfaen" w:eastAsia="Times New Roman" w:hAnsi="Sylfaen" w:cs="Times New Roman"/>
          <w:sz w:val="24"/>
          <w:szCs w:val="28"/>
          <w:lang w:val="ka-GE"/>
        </w:rPr>
        <w:t>2 44 99 8</w:t>
      </w:r>
      <w:r w:rsidR="002F4530" w:rsidRPr="000F0FB8">
        <w:rPr>
          <w:rFonts w:ascii="Sylfaen" w:eastAsia="Times New Roman" w:hAnsi="Sylfaen" w:cs="Times New Roman"/>
          <w:sz w:val="24"/>
          <w:szCs w:val="28"/>
          <w:lang w:val="ka-GE"/>
        </w:rPr>
        <w:t>1</w:t>
      </w:r>
      <w:r w:rsidR="00952B70" w:rsidRPr="000F0FB8">
        <w:rPr>
          <w:rFonts w:ascii="Sylfaen" w:eastAsia="Times New Roman" w:hAnsi="Sylfaen" w:cs="Times New Roman"/>
          <w:sz w:val="24"/>
          <w:szCs w:val="28"/>
          <w:lang w:val="ka-GE"/>
        </w:rPr>
        <w:t xml:space="preserve"> </w:t>
      </w:r>
    </w:p>
    <w:p w14:paraId="141C1BE6" w14:textId="77777777" w:rsidR="00835F6D" w:rsidRPr="000F0FB8" w:rsidRDefault="00835F6D" w:rsidP="00835F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8"/>
          <w:lang w:val="ka-GE"/>
        </w:rPr>
      </w:pPr>
      <w:r w:rsidRPr="000F0FB8">
        <w:rPr>
          <w:rFonts w:ascii="Sylfaen" w:eastAsia="Times New Roman" w:hAnsi="Sylfaen" w:cs="Times New Roman"/>
          <w:sz w:val="24"/>
          <w:szCs w:val="28"/>
        </w:rPr>
        <w:t xml:space="preserve">ან სატენდერო დოკუმენტაციასთან დაკავშირებით საკონტაქტო </w:t>
      </w:r>
      <w:proofErr w:type="gramStart"/>
      <w:r w:rsidRPr="000F0FB8">
        <w:rPr>
          <w:rFonts w:ascii="Sylfaen" w:eastAsia="Times New Roman" w:hAnsi="Sylfaen" w:cs="Times New Roman"/>
          <w:sz w:val="24"/>
          <w:szCs w:val="28"/>
        </w:rPr>
        <w:t>პერსონა :</w:t>
      </w:r>
      <w:proofErr w:type="gramEnd"/>
      <w:r w:rsidR="000F0FB8">
        <w:rPr>
          <w:rFonts w:ascii="Sylfaen" w:eastAsia="Times New Roman" w:hAnsi="Sylfaen" w:cs="Times New Roman"/>
          <w:sz w:val="24"/>
          <w:szCs w:val="28"/>
          <w:lang w:val="ka-GE"/>
        </w:rPr>
        <w:t xml:space="preserve"> </w:t>
      </w:r>
      <w:r w:rsidRPr="000F0FB8">
        <w:rPr>
          <w:rFonts w:ascii="Sylfaen" w:eastAsia="Times New Roman" w:hAnsi="Sylfaen" w:cs="Times New Roman"/>
          <w:sz w:val="24"/>
          <w:szCs w:val="28"/>
        </w:rPr>
        <w:t>AALAVERDASHVIlI@sisecam.com</w:t>
      </w:r>
      <w:r w:rsidR="000F0FB8">
        <w:rPr>
          <w:rFonts w:ascii="Sylfaen" w:eastAsia="Times New Roman" w:hAnsi="Sylfaen" w:cs="Times New Roman"/>
          <w:sz w:val="24"/>
          <w:szCs w:val="28"/>
          <w:lang w:val="ka-GE"/>
        </w:rPr>
        <w:t xml:space="preserve"> </w:t>
      </w:r>
    </w:p>
    <w:tbl>
      <w:tblPr>
        <w:tblW w:w="9914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7"/>
        <w:gridCol w:w="27"/>
      </w:tblGrid>
      <w:tr w:rsidR="00247E5C" w:rsidRPr="000F0FB8" w14:paraId="0192D445" w14:textId="77777777" w:rsidTr="000F0FB8">
        <w:trPr>
          <w:trHeight w:val="155"/>
          <w:tblCellSpacing w:w="7" w:type="dxa"/>
        </w:trPr>
        <w:tc>
          <w:tcPr>
            <w:tcW w:w="9866" w:type="dxa"/>
            <w:vAlign w:val="center"/>
          </w:tcPr>
          <w:p w14:paraId="1566FEC1" w14:textId="77777777" w:rsidR="00247E5C" w:rsidRPr="000F0FB8" w:rsidRDefault="000E4501" w:rsidP="000F0FB8">
            <w:pPr>
              <w:rPr>
                <w:rFonts w:ascii="Sylfaen" w:eastAsia="Times New Roman" w:hAnsi="Sylfaen" w:cs="Times New Roman"/>
                <w:sz w:val="24"/>
                <w:szCs w:val="28"/>
                <w:lang w:val="ka-GE"/>
              </w:rPr>
            </w:pP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br/>
            </w:r>
            <w:r w:rsidRPr="000F0FB8">
              <w:rPr>
                <w:rFonts w:ascii="Sylfaen" w:eastAsia="Times New Roman" w:hAnsi="Sylfaen" w:cs="Times New Roman"/>
                <w:bCs/>
                <w:sz w:val="24"/>
                <w:szCs w:val="28"/>
              </w:rPr>
              <w:t>მინიმალური მოთხოვნები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br/>
            </w:r>
            <w:r w:rsidRPr="000F0FB8">
              <w:rPr>
                <w:rFonts w:ascii="Sylfaen" w:eastAsia="Times New Roman" w:hAnsi="Sylfaen" w:cs="Times New Roman"/>
                <w:bCs/>
                <w:sz w:val="24"/>
                <w:szCs w:val="28"/>
              </w:rPr>
              <w:t>– 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 xml:space="preserve">წარმოდგენილი პირობები, </w:t>
            </w:r>
            <w:proofErr w:type="gramStart"/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ფასები  უნდა</w:t>
            </w:r>
            <w:proofErr w:type="gramEnd"/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 xml:space="preserve"> მოქმედებდეს 201</w:t>
            </w:r>
            <w:r w:rsidR="00835F6D" w:rsidRPr="000F0FB8">
              <w:rPr>
                <w:rFonts w:ascii="Sylfaen" w:eastAsia="Times New Roman" w:hAnsi="Sylfaen" w:cs="Times New Roman"/>
                <w:sz w:val="24"/>
                <w:szCs w:val="28"/>
              </w:rPr>
              <w:t>9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 xml:space="preserve">  წლის </w:t>
            </w:r>
            <w:r w:rsidR="00835F6D" w:rsidRPr="000F0FB8">
              <w:rPr>
                <w:rFonts w:ascii="Sylfaen" w:eastAsia="Times New Roman" w:hAnsi="Sylfaen" w:cs="Times New Roman"/>
                <w:sz w:val="24"/>
                <w:szCs w:val="28"/>
              </w:rPr>
              <w:t>15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 xml:space="preserve"> </w:t>
            </w:r>
            <w:r w:rsidR="00835F6D" w:rsidRPr="000F0FB8">
              <w:rPr>
                <w:rFonts w:ascii="Sylfaen" w:eastAsia="Times New Roman" w:hAnsi="Sylfaen" w:cs="Times New Roman"/>
                <w:sz w:val="24"/>
                <w:szCs w:val="28"/>
                <w:lang w:val="ka-GE"/>
              </w:rPr>
              <w:t>მარტამდე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  და</w:t>
            </w:r>
            <w:r w:rsidR="00835F6D" w:rsidRPr="000F0FB8">
              <w:rPr>
                <w:rFonts w:ascii="Sylfaen" w:eastAsia="Times New Roman" w:hAnsi="Sylfaen" w:cs="Times New Roman"/>
                <w:sz w:val="24"/>
                <w:szCs w:val="28"/>
              </w:rPr>
              <w:t xml:space="preserve"> 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არ უნდა ექვემდებარებოდეს გადახედვას;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br/>
            </w:r>
            <w:r w:rsidRPr="000F0FB8">
              <w:rPr>
                <w:rFonts w:ascii="Sylfaen" w:eastAsia="Times New Roman" w:hAnsi="Sylfaen" w:cs="Times New Roman"/>
                <w:bCs/>
                <w:sz w:val="24"/>
                <w:szCs w:val="28"/>
              </w:rPr>
              <w:t>–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 წარმოდგენილი ფასები  უნდა იქნეს მითი</w:t>
            </w:r>
            <w:r w:rsidR="00835F6D" w:rsidRPr="000F0FB8">
              <w:rPr>
                <w:rFonts w:ascii="Sylfaen" w:eastAsia="Times New Roman" w:hAnsi="Sylfaen" w:cs="Times New Roman"/>
                <w:sz w:val="24"/>
                <w:szCs w:val="28"/>
              </w:rPr>
              <w:t xml:space="preserve">თებული ეროვნულ ვალუტაში დ.ღ.გ-ს </w:t>
            </w:r>
            <w:r w:rsidR="00835F6D" w:rsidRPr="000F0FB8">
              <w:rPr>
                <w:rFonts w:ascii="Sylfaen" w:eastAsia="Times New Roman" w:hAnsi="Sylfaen" w:cs="Times New Roman"/>
                <w:sz w:val="24"/>
                <w:szCs w:val="28"/>
                <w:lang w:val="ka-GE"/>
              </w:rPr>
              <w:t>გარეშე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; 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br/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br/>
              <w:t xml:space="preserve">ს.ს. </w:t>
            </w:r>
            <w:proofErr w:type="gramStart"/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,,</w:t>
            </w:r>
            <w:proofErr w:type="gramEnd"/>
            <w:r w:rsidR="00952B70" w:rsidRPr="000F0FB8">
              <w:rPr>
                <w:rFonts w:ascii="Sylfaen" w:eastAsia="Times New Roman" w:hAnsi="Sylfaen" w:cs="Times New Roman"/>
                <w:sz w:val="24"/>
                <w:szCs w:val="28"/>
                <w:lang w:val="ka-GE"/>
              </w:rPr>
              <w:t>მინა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“ უფლებას იტოვებს მიიღოს სატენდერო წინადადება სრულად ან ნაწილობრივ. 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br/>
              <w:t>ს.ს</w:t>
            </w:r>
            <w:proofErr w:type="gramStart"/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. ,</w:t>
            </w:r>
            <w:proofErr w:type="gramEnd"/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,</w:t>
            </w:r>
            <w:r w:rsidR="004B1A67" w:rsidRPr="000F0FB8">
              <w:rPr>
                <w:rFonts w:ascii="Sylfaen" w:eastAsia="Times New Roman" w:hAnsi="Sylfaen" w:cs="Times New Roman"/>
                <w:sz w:val="24"/>
                <w:szCs w:val="28"/>
                <w:lang w:val="ka-GE"/>
              </w:rPr>
              <w:t>მინა</w:t>
            </w:r>
            <w:r w:rsidRPr="000F0FB8">
              <w:rPr>
                <w:rFonts w:ascii="Sylfaen" w:eastAsia="Times New Roman" w:hAnsi="Sylfaen" w:cs="Times New Roman"/>
                <w:sz w:val="24"/>
                <w:szCs w:val="28"/>
              </w:rPr>
              <w:t>“ გამოავლენს გამარჯვებულს ყველა პირობის ე</w:t>
            </w:r>
            <w:r w:rsidR="000F0FB8">
              <w:rPr>
                <w:rFonts w:ascii="Sylfaen" w:eastAsia="Times New Roman" w:hAnsi="Sylfaen" w:cs="Times New Roman"/>
                <w:sz w:val="24"/>
                <w:szCs w:val="28"/>
              </w:rPr>
              <w:t>რთობლიობის გათვალისწინებით;  </w:t>
            </w:r>
          </w:p>
        </w:tc>
        <w:tc>
          <w:tcPr>
            <w:tcW w:w="0" w:type="auto"/>
            <w:vAlign w:val="center"/>
          </w:tcPr>
          <w:p w14:paraId="2B47EE6F" w14:textId="77777777" w:rsidR="000E4501" w:rsidRPr="000F0FB8" w:rsidRDefault="000E4501" w:rsidP="00835F6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8"/>
              </w:rPr>
            </w:pPr>
          </w:p>
        </w:tc>
      </w:tr>
    </w:tbl>
    <w:p w14:paraId="78E61A87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rFonts w:ascii="Sylfaen" w:hAnsi="Sylfaen" w:cs="Sylfaen"/>
          <w:sz w:val="24"/>
          <w:szCs w:val="28"/>
        </w:rPr>
        <w:t>მშენებლობის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რემონტის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შემდეგ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კომპანიის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სათავსოების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კომპლექსური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დასუფთავება</w:t>
      </w:r>
      <w:r w:rsidRPr="000F0FB8">
        <w:rPr>
          <w:sz w:val="24"/>
          <w:szCs w:val="28"/>
        </w:rPr>
        <w:t>/</w:t>
      </w:r>
      <w:r w:rsidRPr="000F0FB8">
        <w:rPr>
          <w:rFonts w:ascii="Sylfaen" w:hAnsi="Sylfaen" w:cs="Sylfaen"/>
          <w:sz w:val="24"/>
          <w:szCs w:val="28"/>
        </w:rPr>
        <w:t>დალაგება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საჭიროებისამებრ</w:t>
      </w:r>
      <w:r w:rsidRPr="000F0FB8">
        <w:rPr>
          <w:sz w:val="24"/>
          <w:szCs w:val="28"/>
        </w:rPr>
        <w:t xml:space="preserve">. </w:t>
      </w:r>
    </w:p>
    <w:p w14:paraId="2E94A77A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შეკიდული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მეტალო</w:t>
      </w:r>
      <w:r w:rsidRPr="000F0FB8">
        <w:rPr>
          <w:sz w:val="24"/>
          <w:szCs w:val="28"/>
        </w:rPr>
        <w:t>–</w:t>
      </w:r>
      <w:r w:rsidRPr="000F0FB8">
        <w:rPr>
          <w:rFonts w:ascii="Sylfaen" w:hAnsi="Sylfaen" w:cs="Sylfaen"/>
          <w:sz w:val="24"/>
          <w:szCs w:val="28"/>
        </w:rPr>
        <w:t>პლასტმასის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ჭერების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ქიმიური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წმენდა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სამ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თვეში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ერთხელ</w:t>
      </w:r>
      <w:r w:rsidR="00CE0C94" w:rsidRPr="000F0FB8">
        <w:rPr>
          <w:sz w:val="24"/>
          <w:szCs w:val="28"/>
        </w:rPr>
        <w:t xml:space="preserve"> </w:t>
      </w:r>
    </w:p>
    <w:p w14:paraId="17E9D10F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საოფისე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ფართებში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განთავსებული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ავეჯის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ინვენტარის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მოწყობილობების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სხვადასხვა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ზედაპირების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წმენდა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ყოველდღიურად</w:t>
      </w:r>
      <w:r w:rsidRPr="000F0FB8">
        <w:rPr>
          <w:sz w:val="24"/>
          <w:szCs w:val="28"/>
        </w:rPr>
        <w:t>.</w:t>
      </w:r>
    </w:p>
    <w:p w14:paraId="0005E8D8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კიბის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უჯრედების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ჰოლების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წმენდა</w:t>
      </w:r>
      <w:r w:rsidRPr="000F0FB8">
        <w:rPr>
          <w:sz w:val="24"/>
          <w:szCs w:val="28"/>
        </w:rPr>
        <w:t xml:space="preserve"> - </w:t>
      </w:r>
      <w:r w:rsidRPr="000F0FB8">
        <w:rPr>
          <w:rFonts w:ascii="Sylfaen" w:hAnsi="Sylfaen" w:cs="Sylfaen"/>
          <w:sz w:val="24"/>
          <w:szCs w:val="28"/>
        </w:rPr>
        <w:t>ყოველდღიურად</w:t>
      </w:r>
      <w:r w:rsidRPr="000F0FB8">
        <w:rPr>
          <w:sz w:val="24"/>
          <w:szCs w:val="28"/>
        </w:rPr>
        <w:t xml:space="preserve">. </w:t>
      </w:r>
    </w:p>
    <w:p w14:paraId="7DC26960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 </w:t>
      </w:r>
      <w:r w:rsidR="00835F6D" w:rsidRPr="000F0FB8">
        <w:rPr>
          <w:rFonts w:ascii="Sylfaen" w:hAnsi="Sylfaen"/>
          <w:sz w:val="24"/>
          <w:szCs w:val="28"/>
          <w:lang w:val="ka-GE"/>
        </w:rPr>
        <w:t xml:space="preserve">რამდენიმე </w:t>
      </w:r>
      <w:r w:rsidRPr="000F0FB8">
        <w:rPr>
          <w:rFonts w:ascii="Sylfaen" w:hAnsi="Sylfaen" w:cs="Sylfaen"/>
          <w:sz w:val="24"/>
          <w:szCs w:val="28"/>
        </w:rPr>
        <w:t>ობიექტზე</w:t>
      </w:r>
      <w:r w:rsidRPr="000F0FB8">
        <w:rPr>
          <w:sz w:val="24"/>
          <w:szCs w:val="28"/>
        </w:rPr>
        <w:t xml:space="preserve">  </w:t>
      </w:r>
      <w:r w:rsidRPr="000F0FB8">
        <w:rPr>
          <w:rFonts w:ascii="Sylfaen" w:hAnsi="Sylfaen" w:cs="Sylfaen"/>
          <w:sz w:val="24"/>
          <w:szCs w:val="28"/>
        </w:rPr>
        <w:t>მორიგე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დამლაგებლის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ყოფნა</w:t>
      </w:r>
      <w:r w:rsidRPr="000F0FB8">
        <w:rPr>
          <w:sz w:val="24"/>
          <w:szCs w:val="28"/>
        </w:rPr>
        <w:t xml:space="preserve">. </w:t>
      </w:r>
    </w:p>
    <w:p w14:paraId="26518FF3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rFonts w:ascii="Sylfaen" w:hAnsi="Sylfaen" w:cs="Sylfaen"/>
          <w:sz w:val="24"/>
          <w:szCs w:val="28"/>
        </w:rPr>
        <w:t>ფანჯრების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ჟალუზების</w:t>
      </w:r>
      <w:proofErr w:type="gramStart"/>
      <w:r w:rsidRPr="000F0FB8">
        <w:rPr>
          <w:sz w:val="24"/>
          <w:szCs w:val="28"/>
        </w:rPr>
        <w:t xml:space="preserve">,  </w:t>
      </w:r>
      <w:r w:rsidRPr="000F0FB8">
        <w:rPr>
          <w:rFonts w:ascii="Sylfaen" w:hAnsi="Sylfaen" w:cs="Sylfaen"/>
          <w:sz w:val="24"/>
          <w:szCs w:val="28"/>
        </w:rPr>
        <w:t>ორმხრივი</w:t>
      </w:r>
      <w:proofErr w:type="gramEnd"/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წმენდა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ყოველთვიურად</w:t>
      </w:r>
      <w:r w:rsidRPr="000F0FB8">
        <w:rPr>
          <w:sz w:val="24"/>
          <w:szCs w:val="28"/>
        </w:rPr>
        <w:t xml:space="preserve">. </w:t>
      </w:r>
    </w:p>
    <w:p w14:paraId="220C194C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rFonts w:ascii="Sylfaen" w:hAnsi="Sylfaen" w:cs="Sylfaen"/>
          <w:sz w:val="24"/>
          <w:szCs w:val="28"/>
        </w:rPr>
        <w:t>საოფისე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სხვადასხვა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სახის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მყარი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იატაკის</w:t>
      </w:r>
      <w:r w:rsidRPr="000F0FB8">
        <w:rPr>
          <w:sz w:val="24"/>
          <w:szCs w:val="28"/>
        </w:rPr>
        <w:t xml:space="preserve"> (</w:t>
      </w:r>
      <w:r w:rsidRPr="000F0FB8">
        <w:rPr>
          <w:rFonts w:ascii="Sylfaen" w:hAnsi="Sylfaen" w:cs="Sylfaen"/>
          <w:sz w:val="24"/>
          <w:szCs w:val="28"/>
        </w:rPr>
        <w:t>მარმარილო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გრანიტი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მეტლახი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პარკეტი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ლინოლეუმი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მოზაიკა</w:t>
      </w:r>
      <w:r w:rsidR="00952B70" w:rsidRPr="000F0FB8">
        <w:rPr>
          <w:rFonts w:ascii="Sylfaen" w:hAnsi="Sylfaen" w:cs="Sylfaen"/>
          <w:sz w:val="24"/>
          <w:szCs w:val="28"/>
          <w:lang w:val="ka-GE"/>
        </w:rPr>
        <w:t>, „მასტერ-ფეიტი“</w:t>
      </w:r>
      <w:r w:rsidRPr="000F0FB8">
        <w:rPr>
          <w:sz w:val="24"/>
          <w:szCs w:val="28"/>
        </w:rPr>
        <w:t xml:space="preserve">) </w:t>
      </w:r>
      <w:r w:rsidRPr="000F0FB8">
        <w:rPr>
          <w:rFonts w:ascii="Sylfaen" w:hAnsi="Sylfaen" w:cs="Sylfaen"/>
          <w:sz w:val="24"/>
          <w:szCs w:val="28"/>
        </w:rPr>
        <w:t>მორეცხვა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ან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მოპრიალება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ყოველდღიურად</w:t>
      </w:r>
      <w:r w:rsidRPr="000F0FB8">
        <w:rPr>
          <w:sz w:val="24"/>
          <w:szCs w:val="28"/>
        </w:rPr>
        <w:t>.</w:t>
      </w:r>
    </w:p>
    <w:p w14:paraId="45333F0B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შეღებილი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ფასადების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დაბინძურებული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ადგილების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ქიმიური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წმენდა</w:t>
      </w:r>
      <w:r w:rsidRPr="000F0FB8">
        <w:rPr>
          <w:sz w:val="24"/>
          <w:szCs w:val="28"/>
        </w:rPr>
        <w:t xml:space="preserve"> –</w:t>
      </w:r>
      <w:r w:rsidRPr="000F0FB8">
        <w:rPr>
          <w:rFonts w:ascii="Sylfaen" w:hAnsi="Sylfaen" w:cs="Sylfaen"/>
          <w:sz w:val="24"/>
          <w:szCs w:val="28"/>
        </w:rPr>
        <w:t>წარმოქნისთანავე</w:t>
      </w:r>
      <w:r w:rsidRPr="000F0FB8">
        <w:rPr>
          <w:sz w:val="24"/>
          <w:szCs w:val="28"/>
        </w:rPr>
        <w:t>.</w:t>
      </w:r>
    </w:p>
    <w:p w14:paraId="5A0658F1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საყოფაცხოვრებო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ნარჩენების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მიტანა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ურნებამდე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ყოველდღიურად</w:t>
      </w:r>
      <w:r w:rsidRPr="000F0FB8">
        <w:rPr>
          <w:sz w:val="24"/>
          <w:szCs w:val="28"/>
        </w:rPr>
        <w:t>.</w:t>
      </w:r>
    </w:p>
    <w:p w14:paraId="408F0E7C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კომპანიის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საოფისე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ფართების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დასუფთავება</w:t>
      </w:r>
      <w:r w:rsidRPr="000F0FB8">
        <w:rPr>
          <w:sz w:val="24"/>
          <w:szCs w:val="28"/>
        </w:rPr>
        <w:t xml:space="preserve"> - </w:t>
      </w:r>
      <w:r w:rsidRPr="000F0FB8">
        <w:rPr>
          <w:rFonts w:ascii="Sylfaen" w:hAnsi="Sylfaen" w:cs="Sylfaen"/>
          <w:sz w:val="24"/>
          <w:szCs w:val="28"/>
        </w:rPr>
        <w:t>ყოველდღიურად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ტექნიკური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ფართის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დასუფთავება</w:t>
      </w:r>
      <w:r w:rsidRPr="000F0FB8">
        <w:rPr>
          <w:sz w:val="24"/>
          <w:szCs w:val="28"/>
        </w:rPr>
        <w:t xml:space="preserve"> - </w:t>
      </w:r>
      <w:r w:rsidRPr="000F0FB8">
        <w:rPr>
          <w:rFonts w:ascii="Sylfaen" w:hAnsi="Sylfaen" w:cs="Sylfaen"/>
          <w:sz w:val="24"/>
          <w:szCs w:val="28"/>
        </w:rPr>
        <w:t>კვირაში</w:t>
      </w:r>
      <w:r w:rsidRPr="000F0FB8">
        <w:rPr>
          <w:sz w:val="24"/>
          <w:szCs w:val="28"/>
        </w:rPr>
        <w:t xml:space="preserve"> </w:t>
      </w:r>
      <w:r w:rsidR="000F0FB8" w:rsidRPr="000F0FB8">
        <w:rPr>
          <w:rFonts w:ascii="Sylfaen" w:hAnsi="Sylfaen" w:cs="Sylfaen"/>
          <w:sz w:val="24"/>
          <w:szCs w:val="28"/>
          <w:lang w:val="ka-GE"/>
        </w:rPr>
        <w:t>2-3ჯე</w:t>
      </w:r>
      <w:r w:rsidRPr="000F0FB8">
        <w:rPr>
          <w:rFonts w:ascii="Sylfaen" w:hAnsi="Sylfaen" w:cs="Sylfaen"/>
          <w:sz w:val="24"/>
          <w:szCs w:val="28"/>
        </w:rPr>
        <w:t>რ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ეზოს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დასუფთავება</w:t>
      </w:r>
      <w:r w:rsidRPr="000F0FB8">
        <w:rPr>
          <w:sz w:val="24"/>
          <w:szCs w:val="28"/>
        </w:rPr>
        <w:t xml:space="preserve"> - </w:t>
      </w:r>
      <w:r w:rsidRPr="000F0FB8">
        <w:rPr>
          <w:rFonts w:ascii="Sylfaen" w:hAnsi="Sylfaen" w:cs="Sylfaen"/>
          <w:sz w:val="24"/>
          <w:szCs w:val="28"/>
        </w:rPr>
        <w:t>კვირაში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ერთხელ</w:t>
      </w:r>
      <w:r w:rsidRPr="000F0FB8">
        <w:rPr>
          <w:sz w:val="24"/>
          <w:szCs w:val="28"/>
        </w:rPr>
        <w:t xml:space="preserve">. </w:t>
      </w:r>
    </w:p>
    <w:p w14:paraId="4B2B8B54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. </w:t>
      </w:r>
      <w:r w:rsidRPr="000F0FB8">
        <w:rPr>
          <w:rFonts w:ascii="Sylfaen" w:hAnsi="Sylfaen" w:cs="Sylfaen"/>
          <w:sz w:val="24"/>
          <w:szCs w:val="28"/>
        </w:rPr>
        <w:t>სველი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წერტილების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სპეციალური</w:t>
      </w:r>
      <w:r w:rsidR="00952B70" w:rsidRPr="000F0FB8">
        <w:rPr>
          <w:rFonts w:ascii="Sylfaen" w:hAnsi="Sylfaen" w:cs="Sylfaen"/>
          <w:sz w:val="24"/>
          <w:szCs w:val="28"/>
          <w:lang w:val="ka-GE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ხსნარებით</w:t>
      </w:r>
      <w:r w:rsidR="00952B70" w:rsidRPr="000F0FB8">
        <w:rPr>
          <w:rFonts w:ascii="Sylfaen" w:hAnsi="Sylfaen" w:cs="Sylfaen"/>
          <w:sz w:val="24"/>
          <w:szCs w:val="28"/>
          <w:lang w:val="ka-GE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დეზინფიცირება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დღეში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ორჯერ</w:t>
      </w:r>
      <w:r w:rsidRPr="000F0FB8">
        <w:rPr>
          <w:sz w:val="24"/>
          <w:szCs w:val="28"/>
        </w:rPr>
        <w:t xml:space="preserve">. </w:t>
      </w:r>
    </w:p>
    <w:p w14:paraId="608CFF03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სველი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წერტილების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უზრუნველყოფა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ქაღალდების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დასამაგრებელი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მოწყობილობებით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საჭიროებისამებრ</w:t>
      </w:r>
      <w:r w:rsidRPr="000F0FB8">
        <w:rPr>
          <w:sz w:val="24"/>
          <w:szCs w:val="28"/>
        </w:rPr>
        <w:t>.</w:t>
      </w:r>
    </w:p>
    <w:p w14:paraId="1C200CB4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proofErr w:type="gramStart"/>
      <w:r w:rsidRPr="000F0FB8">
        <w:rPr>
          <w:rFonts w:ascii="Sylfaen" w:hAnsi="Sylfaen" w:cs="Sylfaen"/>
          <w:sz w:val="24"/>
          <w:szCs w:val="28"/>
        </w:rPr>
        <w:t>კომპანიის</w:t>
      </w:r>
      <w:r w:rsidRPr="000F0FB8">
        <w:rPr>
          <w:sz w:val="24"/>
          <w:szCs w:val="28"/>
        </w:rPr>
        <w:t xml:space="preserve">  </w:t>
      </w:r>
      <w:r w:rsidRPr="000F0FB8">
        <w:rPr>
          <w:rFonts w:ascii="Sylfaen" w:hAnsi="Sylfaen" w:cs="Sylfaen"/>
          <w:sz w:val="24"/>
          <w:szCs w:val="28"/>
        </w:rPr>
        <w:t>სველი</w:t>
      </w:r>
      <w:proofErr w:type="gramEnd"/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წერტილების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მაღალი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ხარისხის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სახარჯი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მასალებით</w:t>
      </w:r>
      <w:r w:rsidRPr="000F0FB8">
        <w:rPr>
          <w:sz w:val="24"/>
          <w:szCs w:val="28"/>
        </w:rPr>
        <w:t xml:space="preserve"> (</w:t>
      </w:r>
      <w:r w:rsidRPr="000F0FB8">
        <w:rPr>
          <w:rFonts w:ascii="Sylfaen" w:hAnsi="Sylfaen" w:cs="Sylfaen"/>
          <w:sz w:val="24"/>
          <w:szCs w:val="28"/>
        </w:rPr>
        <w:t>ხელსაწმენდი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ქაღალდი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საპონი</w:t>
      </w:r>
      <w:r w:rsidRPr="000F0FB8">
        <w:rPr>
          <w:sz w:val="24"/>
          <w:szCs w:val="28"/>
        </w:rPr>
        <w:t xml:space="preserve">, </w:t>
      </w:r>
      <w:r w:rsidRPr="000F0FB8">
        <w:rPr>
          <w:rFonts w:ascii="Sylfaen" w:hAnsi="Sylfaen" w:cs="Sylfaen"/>
          <w:sz w:val="24"/>
          <w:szCs w:val="28"/>
        </w:rPr>
        <w:t>ტუალეტის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ქაღალდი</w:t>
      </w:r>
      <w:r w:rsidRPr="000F0FB8">
        <w:rPr>
          <w:sz w:val="24"/>
          <w:szCs w:val="28"/>
        </w:rPr>
        <w:t xml:space="preserve">) </w:t>
      </w:r>
      <w:r w:rsidRPr="000F0FB8">
        <w:rPr>
          <w:rFonts w:ascii="Sylfaen" w:hAnsi="Sylfaen" w:cs="Sylfaen"/>
          <w:sz w:val="24"/>
          <w:szCs w:val="28"/>
        </w:rPr>
        <w:t>პერიოდული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უზრუნველყოფა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საკმარისი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რაოდენობით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ყოველდღიურად</w:t>
      </w:r>
      <w:r w:rsidRPr="000F0FB8">
        <w:rPr>
          <w:sz w:val="24"/>
          <w:szCs w:val="28"/>
        </w:rPr>
        <w:t xml:space="preserve">. </w:t>
      </w:r>
    </w:p>
    <w:p w14:paraId="14941D7A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lastRenderedPageBreak/>
        <w:t xml:space="preserve"> </w:t>
      </w:r>
      <w:r w:rsidRPr="000F0FB8">
        <w:rPr>
          <w:rFonts w:ascii="Sylfaen" w:hAnsi="Sylfaen" w:cs="Sylfaen"/>
          <w:sz w:val="24"/>
          <w:szCs w:val="28"/>
        </w:rPr>
        <w:t>მომსახურე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პერსონალის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უნიფორმით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უზრუნველყოფა</w:t>
      </w:r>
      <w:r w:rsidRPr="000F0FB8">
        <w:rPr>
          <w:sz w:val="24"/>
          <w:szCs w:val="28"/>
        </w:rPr>
        <w:t xml:space="preserve">  – </w:t>
      </w:r>
      <w:r w:rsidRPr="000F0FB8">
        <w:rPr>
          <w:rFonts w:ascii="Sylfaen" w:hAnsi="Sylfaen" w:cs="Sylfaen"/>
          <w:sz w:val="24"/>
          <w:szCs w:val="28"/>
        </w:rPr>
        <w:t>საჭიროებისამებრ</w:t>
      </w:r>
      <w:r w:rsidRPr="000F0FB8">
        <w:rPr>
          <w:sz w:val="24"/>
          <w:szCs w:val="28"/>
        </w:rPr>
        <w:t xml:space="preserve">. </w:t>
      </w:r>
    </w:p>
    <w:p w14:paraId="113B7AC2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დამკვეთის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მიერ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აღმოჩენილი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ხარვეზების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გამოსწორება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კონტრაქტორის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ხარჯებით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ძალებით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საჭიროებისამებრ</w:t>
      </w:r>
      <w:r w:rsidRPr="000F0FB8">
        <w:rPr>
          <w:sz w:val="24"/>
          <w:szCs w:val="28"/>
        </w:rPr>
        <w:t>.</w:t>
      </w:r>
    </w:p>
    <w:p w14:paraId="31E1291D" w14:textId="77777777" w:rsidR="00952B70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კომპანიის</w:t>
      </w:r>
      <w:r w:rsidRPr="000F0FB8">
        <w:rPr>
          <w:sz w:val="24"/>
          <w:szCs w:val="28"/>
        </w:rPr>
        <w:t xml:space="preserve"> </w:t>
      </w:r>
      <w:r w:rsidR="00FF5098" w:rsidRPr="000F0FB8">
        <w:rPr>
          <w:rFonts w:ascii="Sylfaen" w:hAnsi="Sylfaen"/>
          <w:sz w:val="24"/>
          <w:szCs w:val="28"/>
          <w:lang w:val="ka-GE"/>
        </w:rPr>
        <w:t>2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ცვლაში</w:t>
      </w:r>
      <w:r w:rsidRPr="000F0FB8">
        <w:rPr>
          <w:sz w:val="24"/>
          <w:szCs w:val="28"/>
        </w:rPr>
        <w:t xml:space="preserve">, 24 </w:t>
      </w:r>
      <w:r w:rsidRPr="000F0FB8">
        <w:rPr>
          <w:rFonts w:ascii="Sylfaen" w:hAnsi="Sylfaen" w:cs="Sylfaen"/>
          <w:sz w:val="24"/>
          <w:szCs w:val="28"/>
        </w:rPr>
        <w:t>საათიან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რეჟიმში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მომუშავე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სამსახურების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უზრუნველყოფა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ორცვლიანი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მომსახურებით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შაბათ</w:t>
      </w:r>
      <w:r w:rsidRPr="000F0FB8">
        <w:rPr>
          <w:sz w:val="24"/>
          <w:szCs w:val="28"/>
        </w:rPr>
        <w:t>–</w:t>
      </w:r>
      <w:r w:rsidRPr="000F0FB8">
        <w:rPr>
          <w:rFonts w:ascii="Sylfaen" w:hAnsi="Sylfaen" w:cs="Sylfaen"/>
          <w:sz w:val="24"/>
          <w:szCs w:val="28"/>
        </w:rPr>
        <w:t>კვირის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ჩათვლით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სისტემატურად</w:t>
      </w:r>
      <w:r w:rsidRPr="000F0FB8">
        <w:rPr>
          <w:sz w:val="24"/>
          <w:szCs w:val="28"/>
        </w:rPr>
        <w:t xml:space="preserve">. </w:t>
      </w:r>
    </w:p>
    <w:p w14:paraId="25F2FFB3" w14:textId="77777777" w:rsidR="00CE0C94" w:rsidRPr="000F0FB8" w:rsidRDefault="000E4501" w:rsidP="00835F6D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კომპანიის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ობიექტების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შიდა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ეზოებში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დაგროვილი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სხვადასხვა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სახის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ნარჩენების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გატანა</w:t>
      </w:r>
      <w:r w:rsidR="00952B70" w:rsidRPr="000F0FB8">
        <w:rPr>
          <w:rFonts w:ascii="Sylfaen" w:hAnsi="Sylfaen" w:cs="Sylfaen"/>
          <w:sz w:val="24"/>
          <w:szCs w:val="28"/>
          <w:lang w:val="ka-GE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ნაგავსაყრელზე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კონტრაქტორის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ტრანსპორტით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და</w:t>
      </w:r>
      <w:r w:rsidRPr="000F0FB8">
        <w:rPr>
          <w:sz w:val="24"/>
          <w:szCs w:val="28"/>
        </w:rPr>
        <w:t xml:space="preserve"> </w:t>
      </w:r>
      <w:r w:rsidRPr="000F0FB8">
        <w:rPr>
          <w:rFonts w:ascii="Sylfaen" w:hAnsi="Sylfaen" w:cs="Sylfaen"/>
          <w:sz w:val="24"/>
          <w:szCs w:val="28"/>
        </w:rPr>
        <w:t>მუშებით</w:t>
      </w:r>
      <w:r w:rsidRPr="000F0FB8">
        <w:rPr>
          <w:sz w:val="24"/>
          <w:szCs w:val="28"/>
        </w:rPr>
        <w:t xml:space="preserve"> – </w:t>
      </w:r>
      <w:r w:rsidRPr="000F0FB8">
        <w:rPr>
          <w:rFonts w:ascii="Sylfaen" w:hAnsi="Sylfaen" w:cs="Sylfaen"/>
          <w:sz w:val="24"/>
          <w:szCs w:val="28"/>
        </w:rPr>
        <w:t>საჭიროებისამებრ</w:t>
      </w:r>
      <w:r w:rsidRPr="000F0FB8">
        <w:rPr>
          <w:sz w:val="24"/>
          <w:szCs w:val="28"/>
        </w:rPr>
        <w:t>.</w:t>
      </w:r>
    </w:p>
    <w:sectPr w:rsidR="00CE0C94" w:rsidRPr="000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EEC55" w14:textId="77777777" w:rsidR="00AA5CB3" w:rsidRDefault="00AA5CB3" w:rsidP="00CE0C94">
      <w:pPr>
        <w:spacing w:after="0" w:line="240" w:lineRule="auto"/>
      </w:pPr>
      <w:r>
        <w:separator/>
      </w:r>
    </w:p>
  </w:endnote>
  <w:endnote w:type="continuationSeparator" w:id="0">
    <w:p w14:paraId="6A5F1BF2" w14:textId="77777777" w:rsidR="00AA5CB3" w:rsidRDefault="00AA5CB3" w:rsidP="00CE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3869" w14:textId="77777777" w:rsidR="00AA5CB3" w:rsidRDefault="00AA5CB3" w:rsidP="00CE0C94">
      <w:pPr>
        <w:spacing w:after="0" w:line="240" w:lineRule="auto"/>
      </w:pPr>
      <w:r>
        <w:separator/>
      </w:r>
    </w:p>
  </w:footnote>
  <w:footnote w:type="continuationSeparator" w:id="0">
    <w:p w14:paraId="301CB07A" w14:textId="77777777" w:rsidR="00AA5CB3" w:rsidRDefault="00AA5CB3" w:rsidP="00CE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2AD"/>
    <w:multiLevelType w:val="hybridMultilevel"/>
    <w:tmpl w:val="ACBA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45FF"/>
    <w:multiLevelType w:val="hybridMultilevel"/>
    <w:tmpl w:val="D3CC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301F5"/>
    <w:multiLevelType w:val="hybridMultilevel"/>
    <w:tmpl w:val="8694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1"/>
    <w:rsid w:val="000E4501"/>
    <w:rsid w:val="000F0FB8"/>
    <w:rsid w:val="001F5DC9"/>
    <w:rsid w:val="00200AFC"/>
    <w:rsid w:val="00247E5C"/>
    <w:rsid w:val="00280DCB"/>
    <w:rsid w:val="002F4530"/>
    <w:rsid w:val="003279C1"/>
    <w:rsid w:val="0043350C"/>
    <w:rsid w:val="004B1A67"/>
    <w:rsid w:val="00835F6D"/>
    <w:rsid w:val="00904535"/>
    <w:rsid w:val="00952B70"/>
    <w:rsid w:val="00A02CC8"/>
    <w:rsid w:val="00AA5CB3"/>
    <w:rsid w:val="00B00593"/>
    <w:rsid w:val="00CE0C94"/>
    <w:rsid w:val="00EB6628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0D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501"/>
    <w:rPr>
      <w:b/>
      <w:bCs/>
    </w:rPr>
  </w:style>
  <w:style w:type="character" w:customStyle="1" w:styleId="apple-converted-space">
    <w:name w:val="apple-converted-space"/>
    <w:basedOn w:val="DefaultParagraphFont"/>
    <w:rsid w:val="000E4501"/>
  </w:style>
  <w:style w:type="character" w:styleId="Hyperlink">
    <w:name w:val="Hyperlink"/>
    <w:basedOn w:val="DefaultParagraphFont"/>
    <w:uiPriority w:val="99"/>
    <w:semiHidden/>
    <w:unhideWhenUsed/>
    <w:rsid w:val="000E4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94"/>
  </w:style>
  <w:style w:type="paragraph" w:styleId="Footer">
    <w:name w:val="footer"/>
    <w:basedOn w:val="Normal"/>
    <w:link w:val="FooterChar"/>
    <w:uiPriority w:val="99"/>
    <w:unhideWhenUsed/>
    <w:rsid w:val="00CE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501"/>
    <w:rPr>
      <w:b/>
      <w:bCs/>
    </w:rPr>
  </w:style>
  <w:style w:type="character" w:customStyle="1" w:styleId="apple-converted-space">
    <w:name w:val="apple-converted-space"/>
    <w:basedOn w:val="DefaultParagraphFont"/>
    <w:rsid w:val="000E4501"/>
  </w:style>
  <w:style w:type="character" w:styleId="Hyperlink">
    <w:name w:val="Hyperlink"/>
    <w:basedOn w:val="DefaultParagraphFont"/>
    <w:uiPriority w:val="99"/>
    <w:semiHidden/>
    <w:unhideWhenUsed/>
    <w:rsid w:val="000E4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94"/>
  </w:style>
  <w:style w:type="paragraph" w:styleId="Footer">
    <w:name w:val="footer"/>
    <w:basedOn w:val="Normal"/>
    <w:link w:val="FooterChar"/>
    <w:uiPriority w:val="99"/>
    <w:unhideWhenUsed/>
    <w:rsid w:val="00CE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Zubashvili</dc:creator>
  <cp:keywords/>
  <dc:description/>
  <cp:lastModifiedBy>T</cp:lastModifiedBy>
  <cp:revision>3</cp:revision>
  <cp:lastPrinted>2018-03-02T05:23:00Z</cp:lastPrinted>
  <dcterms:created xsi:type="dcterms:W3CDTF">2018-01-04T10:52:00Z</dcterms:created>
  <dcterms:modified xsi:type="dcterms:W3CDTF">2018-03-14T10:49:00Z</dcterms:modified>
</cp:coreProperties>
</file>